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70FE" w14:textId="022C0101" w:rsidR="00CC13AD" w:rsidRPr="00497D11" w:rsidRDefault="00CC13AD" w:rsidP="00497D11">
      <w:pPr>
        <w:pStyle w:val="Tekstpodstawowy"/>
        <w:spacing w:before="2" w:line="275" w:lineRule="exact"/>
        <w:ind w:left="0"/>
        <w:rPr>
          <w:lang w:val="pl-PL"/>
        </w:rPr>
      </w:pPr>
      <w:bookmarkStart w:id="0" w:name="_Hlk21335653"/>
      <w:bookmarkStart w:id="1" w:name="_GoBack"/>
      <w:bookmarkEnd w:id="1"/>
      <w:r w:rsidRPr="00497D11">
        <w:rPr>
          <w:lang w:val="pl-PL"/>
        </w:rPr>
        <w:t>dr hab. Filip Pierzchalski</w:t>
      </w:r>
    </w:p>
    <w:p w14:paraId="1C357F98" w14:textId="77777777" w:rsidR="00846B49" w:rsidRPr="00497D11" w:rsidRDefault="00846B49" w:rsidP="00497D11">
      <w:pPr>
        <w:pStyle w:val="Tekstpodstawowy"/>
        <w:spacing w:before="2" w:line="275" w:lineRule="exact"/>
        <w:ind w:left="0"/>
        <w:rPr>
          <w:lang w:val="pl-PL"/>
        </w:rPr>
      </w:pPr>
      <w:r w:rsidRPr="00497D11">
        <w:rPr>
          <w:lang w:val="pl-PL"/>
        </w:rPr>
        <w:t xml:space="preserve">Katedra Teorii Polityki i Myśli Politycznej </w:t>
      </w:r>
    </w:p>
    <w:p w14:paraId="40CFC439" w14:textId="513BFB9A" w:rsidR="00CC13AD" w:rsidRPr="00497D11" w:rsidRDefault="00846B49" w:rsidP="00497D11">
      <w:pPr>
        <w:pStyle w:val="Tekstpodstawowy"/>
        <w:spacing w:before="2" w:line="275" w:lineRule="exact"/>
        <w:ind w:left="0"/>
        <w:rPr>
          <w:lang w:val="pl-PL"/>
        </w:rPr>
      </w:pPr>
      <w:bookmarkStart w:id="2" w:name="_Hlk21335427"/>
      <w:r w:rsidRPr="00497D11">
        <w:rPr>
          <w:lang w:val="pl-PL"/>
        </w:rPr>
        <w:t xml:space="preserve">Wydział Nauk Politycznych i Studiów Międzynarodowych </w:t>
      </w:r>
      <w:r w:rsidR="00CC13AD" w:rsidRPr="00497D11">
        <w:rPr>
          <w:lang w:val="pl-PL"/>
        </w:rPr>
        <w:t xml:space="preserve"> </w:t>
      </w:r>
    </w:p>
    <w:p w14:paraId="7DA79399" w14:textId="218FB8A6" w:rsidR="00CC13AD" w:rsidRDefault="00CC13AD" w:rsidP="00497D11">
      <w:pPr>
        <w:pStyle w:val="Tekstpodstawowy"/>
        <w:spacing w:before="2" w:line="275" w:lineRule="exact"/>
        <w:ind w:left="0"/>
        <w:rPr>
          <w:lang w:val="pl-PL"/>
        </w:rPr>
      </w:pPr>
      <w:r w:rsidRPr="00497D11">
        <w:rPr>
          <w:lang w:val="pl-PL"/>
        </w:rPr>
        <w:t>Uniwersytet Warszawski</w:t>
      </w:r>
    </w:p>
    <w:p w14:paraId="3F8A9DCB" w14:textId="77777777" w:rsidR="00497D11" w:rsidRDefault="00497D11" w:rsidP="00497D1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E6B3026" w14:textId="2D403535" w:rsidR="00497D11" w:rsidRDefault="00497D11" w:rsidP="00497D1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97D11">
        <w:rPr>
          <w:rFonts w:ascii="Times New Roman" w:hAnsi="Times New Roman" w:cs="Times New Roman"/>
          <w:sz w:val="24"/>
          <w:szCs w:val="24"/>
        </w:rPr>
        <w:t xml:space="preserve">yżur: </w:t>
      </w:r>
      <w:proofErr w:type="gramStart"/>
      <w:r w:rsidRPr="00497D11">
        <w:rPr>
          <w:rFonts w:ascii="Times New Roman" w:hAnsi="Times New Roman" w:cs="Times New Roman"/>
          <w:sz w:val="24"/>
          <w:szCs w:val="24"/>
        </w:rPr>
        <w:t>w  każdy</w:t>
      </w:r>
      <w:proofErr w:type="gramEnd"/>
      <w:r w:rsidRPr="00497D11">
        <w:rPr>
          <w:rFonts w:ascii="Times New Roman" w:hAnsi="Times New Roman" w:cs="Times New Roman"/>
          <w:sz w:val="24"/>
          <w:szCs w:val="24"/>
        </w:rPr>
        <w:t xml:space="preserve"> wtorek (od 8.10.2019 r.) w godz. 15.00- 16.30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D11">
        <w:rPr>
          <w:rFonts w:ascii="Times New Roman" w:hAnsi="Times New Roman" w:cs="Times New Roman"/>
          <w:sz w:val="24"/>
          <w:szCs w:val="24"/>
        </w:rPr>
        <w:t xml:space="preserve">pokój 208,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TPiMP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497D11">
        <w:rPr>
          <w:rFonts w:ascii="Times New Roman" w:hAnsi="Times New Roman" w:cs="Times New Roman"/>
          <w:sz w:val="24"/>
          <w:szCs w:val="24"/>
        </w:rPr>
        <w:t>ul. Nowy Świat 67, 00-927 Warszawa</w:t>
      </w:r>
    </w:p>
    <w:p w14:paraId="4064FE5B" w14:textId="00DD8B4F" w:rsidR="00497D11" w:rsidRPr="00497D11" w:rsidRDefault="00497D11" w:rsidP="00497D1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497D11">
        <w:rPr>
          <w:rFonts w:ascii="Times New Roman" w:hAnsi="Times New Roman" w:cs="Times New Roman"/>
          <w:sz w:val="24"/>
          <w:szCs w:val="24"/>
          <w:lang w:val="en-GB"/>
        </w:rPr>
        <w:t xml:space="preserve">-mail: </w:t>
      </w:r>
      <w:r w:rsidR="00BF0F76">
        <w:fldChar w:fldCharType="begin"/>
      </w:r>
      <w:r w:rsidR="00BF0F76" w:rsidRPr="008F162F">
        <w:rPr>
          <w:lang w:val="en-US"/>
        </w:rPr>
        <w:instrText xml:space="preserve"> HYPERLINK "mailto:f.pierzchalski@uw.edu.pl" </w:instrText>
      </w:r>
      <w:r w:rsidR="00BF0F76">
        <w:fldChar w:fldCharType="separate"/>
      </w:r>
      <w:r w:rsidRPr="00841AEF">
        <w:rPr>
          <w:rStyle w:val="Hipercze"/>
          <w:rFonts w:ascii="Times New Roman" w:hAnsi="Times New Roman" w:cs="Times New Roman"/>
          <w:sz w:val="24"/>
          <w:szCs w:val="24"/>
          <w:lang w:val="en-GB"/>
        </w:rPr>
        <w:t>f.pierzchalski@uw.edu.pl</w:t>
      </w:r>
      <w:r w:rsidR="00BF0F76">
        <w:rPr>
          <w:rStyle w:val="Hipercze"/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97D11">
        <w:rPr>
          <w:rFonts w:ascii="Times New Roman" w:hAnsi="Times New Roman" w:cs="Times New Roman"/>
          <w:sz w:val="24"/>
          <w:szCs w:val="24"/>
          <w:lang w:val="en-GB"/>
        </w:rPr>
        <w:t xml:space="preserve"> https://www.teoriapolityki.com/filip-pierzchalski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bookmarkEnd w:id="0"/>
    <w:p w14:paraId="21AB88DB" w14:textId="77777777" w:rsidR="00497D11" w:rsidRPr="00497D11" w:rsidRDefault="00497D11" w:rsidP="00497D11">
      <w:pPr>
        <w:pStyle w:val="Tekstpodstawowy"/>
        <w:spacing w:before="2" w:line="275" w:lineRule="exact"/>
        <w:rPr>
          <w:lang w:val="en-GB"/>
        </w:rPr>
      </w:pPr>
    </w:p>
    <w:bookmarkEnd w:id="2"/>
    <w:p w14:paraId="20D64D12" w14:textId="77777777" w:rsidR="00CC13AD" w:rsidRPr="00497D11" w:rsidRDefault="00CC13AD" w:rsidP="00CC13AD">
      <w:pPr>
        <w:ind w:firstLine="0"/>
        <w:jc w:val="center"/>
        <w:rPr>
          <w:rFonts w:ascii="Arial Narrow" w:hAnsi="Arial Narrow"/>
          <w:b/>
          <w:smallCaps/>
          <w:sz w:val="26"/>
          <w:szCs w:val="26"/>
          <w:lang w:val="en-GB"/>
        </w:rPr>
      </w:pPr>
    </w:p>
    <w:p w14:paraId="58576203" w14:textId="77777777" w:rsidR="00CC13AD" w:rsidRPr="00497D11" w:rsidRDefault="00CC13AD" w:rsidP="00CC13AD">
      <w:pPr>
        <w:ind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97D11">
        <w:rPr>
          <w:rFonts w:ascii="Times New Roman" w:hAnsi="Times New Roman" w:cs="Times New Roman"/>
          <w:b/>
          <w:smallCaps/>
          <w:sz w:val="24"/>
          <w:szCs w:val="24"/>
        </w:rPr>
        <w:t xml:space="preserve">Współczesne przywództwo polityczne: modele i praktyka </w:t>
      </w:r>
    </w:p>
    <w:p w14:paraId="2B57E8F4" w14:textId="2E78E5B5" w:rsidR="00CC13AD" w:rsidRPr="00497D11" w:rsidRDefault="00CC13AD" w:rsidP="00CC13AD">
      <w:pPr>
        <w:tabs>
          <w:tab w:val="left" w:pos="1820"/>
          <w:tab w:val="center" w:pos="4819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97D11">
        <w:rPr>
          <w:rFonts w:ascii="Times New Roman" w:hAnsi="Times New Roman" w:cs="Times New Roman"/>
          <w:b/>
          <w:sz w:val="24"/>
          <w:szCs w:val="24"/>
        </w:rPr>
        <w:tab/>
      </w:r>
      <w:r w:rsidRPr="00497D11">
        <w:rPr>
          <w:rFonts w:ascii="Times New Roman" w:hAnsi="Times New Roman" w:cs="Times New Roman"/>
          <w:b/>
          <w:sz w:val="24"/>
          <w:szCs w:val="24"/>
        </w:rPr>
        <w:tab/>
        <w:t>(wykład fakultatywny – semestr zimowy 201</w:t>
      </w:r>
      <w:r w:rsidR="00846B49" w:rsidRPr="00497D11">
        <w:rPr>
          <w:rFonts w:ascii="Times New Roman" w:hAnsi="Times New Roman" w:cs="Times New Roman"/>
          <w:b/>
          <w:sz w:val="24"/>
          <w:szCs w:val="24"/>
        </w:rPr>
        <w:t>9</w:t>
      </w:r>
      <w:r w:rsidRPr="00497D11">
        <w:rPr>
          <w:rFonts w:ascii="Times New Roman" w:hAnsi="Times New Roman" w:cs="Times New Roman"/>
          <w:b/>
          <w:sz w:val="24"/>
          <w:szCs w:val="24"/>
        </w:rPr>
        <w:t>/20</w:t>
      </w:r>
      <w:r w:rsidR="00846B49" w:rsidRPr="00497D11">
        <w:rPr>
          <w:rFonts w:ascii="Times New Roman" w:hAnsi="Times New Roman" w:cs="Times New Roman"/>
          <w:b/>
          <w:sz w:val="24"/>
          <w:szCs w:val="24"/>
        </w:rPr>
        <w:t>20</w:t>
      </w:r>
      <w:r w:rsidRPr="00497D1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6690A6A4" w14:textId="77777777" w:rsidR="008B0154" w:rsidRPr="00497D11" w:rsidRDefault="008B0154" w:rsidP="00C504C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655BECA" w14:textId="77777777" w:rsidR="008B0154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  <w:u w:val="single"/>
        </w:rPr>
        <w:t xml:space="preserve">Założenia (opisowo): </w:t>
      </w:r>
      <w:r w:rsidR="00395402" w:rsidRPr="00497D11">
        <w:rPr>
          <w:rFonts w:ascii="Times New Roman" w:hAnsi="Times New Roman" w:cs="Times New Roman"/>
          <w:sz w:val="24"/>
          <w:szCs w:val="24"/>
        </w:rPr>
        <w:t>Studentka/-</w:t>
      </w:r>
      <w:proofErr w:type="spellStart"/>
      <w:r w:rsidR="00395402" w:rsidRPr="00497D11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395402" w:rsidRPr="00497D11">
        <w:rPr>
          <w:rFonts w:ascii="Times New Roman" w:hAnsi="Times New Roman" w:cs="Times New Roman"/>
          <w:sz w:val="24"/>
          <w:szCs w:val="24"/>
        </w:rPr>
        <w:t xml:space="preserve"> zna podstawową </w:t>
      </w:r>
      <w:proofErr w:type="spellStart"/>
      <w:r w:rsidR="00395402" w:rsidRPr="00497D11">
        <w:rPr>
          <w:rFonts w:ascii="Times New Roman" w:hAnsi="Times New Roman" w:cs="Times New Roman"/>
          <w:sz w:val="24"/>
          <w:szCs w:val="24"/>
        </w:rPr>
        <w:t>kategorystykę</w:t>
      </w:r>
      <w:proofErr w:type="spellEnd"/>
      <w:r w:rsidR="00395402" w:rsidRPr="00497D11">
        <w:rPr>
          <w:rFonts w:ascii="Times New Roman" w:hAnsi="Times New Roman" w:cs="Times New Roman"/>
          <w:sz w:val="24"/>
          <w:szCs w:val="24"/>
        </w:rPr>
        <w:t xml:space="preserve"> politologiczną</w:t>
      </w:r>
      <w:r w:rsidR="00DA44F3" w:rsidRPr="00497D11">
        <w:rPr>
          <w:rFonts w:ascii="Times New Roman" w:hAnsi="Times New Roman" w:cs="Times New Roman"/>
          <w:sz w:val="24"/>
          <w:szCs w:val="24"/>
        </w:rPr>
        <w:t xml:space="preserve">, zwłaszcza paradygmaty i poziomy analizy fenomenu przywództwa politycznego. </w:t>
      </w:r>
      <w:r w:rsidR="00395402" w:rsidRPr="00497D11">
        <w:rPr>
          <w:rFonts w:ascii="Times New Roman" w:hAnsi="Times New Roman" w:cs="Times New Roman"/>
          <w:sz w:val="24"/>
          <w:szCs w:val="24"/>
        </w:rPr>
        <w:t xml:space="preserve">Na poziomie teoretycznym i praktycznym potrafi podjąć dyskusję na temat zjawiska władzy oraz przywództwa. Potrafi zidentyfikować, opisać </w:t>
      </w:r>
      <w:r w:rsidR="00DA44F3" w:rsidRPr="00497D11">
        <w:rPr>
          <w:rFonts w:ascii="Times New Roman" w:hAnsi="Times New Roman" w:cs="Times New Roman"/>
          <w:sz w:val="24"/>
          <w:szCs w:val="24"/>
        </w:rPr>
        <w:t xml:space="preserve">oraz </w:t>
      </w:r>
      <w:r w:rsidR="00395402" w:rsidRPr="00497D11">
        <w:rPr>
          <w:rFonts w:ascii="Times New Roman" w:hAnsi="Times New Roman" w:cs="Times New Roman"/>
          <w:sz w:val="24"/>
          <w:szCs w:val="24"/>
        </w:rPr>
        <w:t xml:space="preserve">wyjaśnić zróżnicowane w formie i treści praktyki przywódcze w świecie społeczno-politycznym.  </w:t>
      </w:r>
    </w:p>
    <w:p w14:paraId="328523B9" w14:textId="77777777" w:rsidR="00CC13AD" w:rsidRPr="00497D11" w:rsidRDefault="00CC13AD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8B84FF7" w14:textId="77777777" w:rsidR="008B0154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  <w:u w:val="single"/>
        </w:rPr>
        <w:t>Tryb prowadzenia</w:t>
      </w:r>
      <w:r w:rsidRPr="00497D11">
        <w:rPr>
          <w:rFonts w:ascii="Times New Roman" w:hAnsi="Times New Roman" w:cs="Times New Roman"/>
          <w:sz w:val="24"/>
          <w:szCs w:val="24"/>
        </w:rPr>
        <w:t xml:space="preserve">: w sali </w:t>
      </w:r>
    </w:p>
    <w:p w14:paraId="11E095D1" w14:textId="77777777" w:rsidR="00CC13AD" w:rsidRPr="00497D11" w:rsidRDefault="00CC13AD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E039A8" w14:textId="77777777" w:rsidR="00395402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  <w:u w:val="single"/>
        </w:rPr>
        <w:t>Skrócony opis:</w:t>
      </w:r>
      <w:r w:rsidR="00CC13AD" w:rsidRPr="00497D11">
        <w:rPr>
          <w:rFonts w:ascii="Times New Roman" w:hAnsi="Times New Roman" w:cs="Times New Roman"/>
          <w:sz w:val="24"/>
          <w:szCs w:val="24"/>
        </w:rPr>
        <w:t xml:space="preserve"> </w:t>
      </w:r>
      <w:r w:rsidR="00395402" w:rsidRPr="00497D11">
        <w:rPr>
          <w:rFonts w:ascii="Times New Roman" w:hAnsi="Times New Roman" w:cs="Times New Roman"/>
          <w:sz w:val="24"/>
          <w:szCs w:val="24"/>
        </w:rPr>
        <w:t xml:space="preserve">Celem przedmiotu jest z jednej strony przedstawienie współczesnych modeli (teorii) wyjaśniania </w:t>
      </w:r>
      <w:proofErr w:type="gramStart"/>
      <w:r w:rsidR="00395402" w:rsidRPr="00497D11">
        <w:rPr>
          <w:rFonts w:ascii="Times New Roman" w:hAnsi="Times New Roman" w:cs="Times New Roman"/>
          <w:sz w:val="24"/>
          <w:szCs w:val="24"/>
        </w:rPr>
        <w:t>fenomenu  przywództwa</w:t>
      </w:r>
      <w:proofErr w:type="gramEnd"/>
      <w:r w:rsidR="00395402" w:rsidRPr="00497D11">
        <w:rPr>
          <w:rFonts w:ascii="Times New Roman" w:hAnsi="Times New Roman" w:cs="Times New Roman"/>
          <w:sz w:val="24"/>
          <w:szCs w:val="24"/>
        </w:rPr>
        <w:t xml:space="preserve"> politycznego – interpretowanego jako temporalna i złożona relacja na styku lider </w:t>
      </w:r>
      <w:r w:rsidR="00DA44F3" w:rsidRPr="00497D11">
        <w:rPr>
          <w:rFonts w:ascii="Times New Roman" w:hAnsi="Times New Roman" w:cs="Times New Roman"/>
          <w:sz w:val="24"/>
          <w:szCs w:val="24"/>
        </w:rPr>
        <w:t>↔</w:t>
      </w:r>
      <w:r w:rsidR="00395402" w:rsidRPr="00497D11">
        <w:rPr>
          <w:rFonts w:ascii="Times New Roman" w:hAnsi="Times New Roman" w:cs="Times New Roman"/>
          <w:sz w:val="24"/>
          <w:szCs w:val="24"/>
        </w:rPr>
        <w:t xml:space="preserve"> zwolennicy – z drugiej zaś wskazanie praktycznych możliwości zastosowania tychże modeli (teorii) do szczegółowych analiz i badań praktyk przywódczych we współczesnym świecie.  </w:t>
      </w:r>
    </w:p>
    <w:p w14:paraId="0810CDDB" w14:textId="77777777" w:rsidR="008B0154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7B60CB9" w14:textId="77777777" w:rsidR="00DA44F3" w:rsidRPr="00497D11" w:rsidRDefault="00CC13AD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  <w:u w:val="single"/>
        </w:rPr>
        <w:t>Opis: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  <w:r w:rsidR="00395402" w:rsidRPr="00497D11">
        <w:rPr>
          <w:rFonts w:ascii="Times New Roman" w:hAnsi="Times New Roman" w:cs="Times New Roman"/>
          <w:sz w:val="24"/>
          <w:szCs w:val="24"/>
        </w:rPr>
        <w:t>W ramach przedmiotu zostaną omówione następujące zagadnienia, które będą równocześnie punktem wyjścia do przeprowadzenia dyskusji akademickie</w:t>
      </w:r>
      <w:r w:rsidR="00DA44F3" w:rsidRPr="00497D11">
        <w:rPr>
          <w:rFonts w:ascii="Times New Roman" w:hAnsi="Times New Roman" w:cs="Times New Roman"/>
          <w:sz w:val="24"/>
          <w:szCs w:val="24"/>
        </w:rPr>
        <w:t>j:</w:t>
      </w:r>
    </w:p>
    <w:p w14:paraId="6E12D797" w14:textId="77777777" w:rsidR="00CC13AD" w:rsidRPr="00497D11" w:rsidRDefault="00DA44F3" w:rsidP="00E82155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Pojęcie przywództwa politycznego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</w:p>
    <w:p w14:paraId="63E5B982" w14:textId="77777777" w:rsidR="00CC13AD" w:rsidRPr="00497D11" w:rsidRDefault="00DA44F3" w:rsidP="00F83780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 xml:space="preserve">Paradygmaty i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wielopoziomowość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przywództwa politycznego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</w:p>
    <w:p w14:paraId="7F0AA197" w14:textId="77777777" w:rsidR="00CC13AD" w:rsidRPr="00497D11" w:rsidRDefault="00DA44F3" w:rsidP="00C50C39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 xml:space="preserve">Analiza przywództwa politycznego na poziomie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mikroteoretycznym</w:t>
      </w:r>
      <w:proofErr w:type="spellEnd"/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6173D" w14:textId="77777777" w:rsidR="00CC13AD" w:rsidRPr="00497D11" w:rsidRDefault="00DA44F3" w:rsidP="00C949B1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 xml:space="preserve">Analiza przywództwa na poziomie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makroteoretycznym</w:t>
      </w:r>
      <w:proofErr w:type="spellEnd"/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662E3" w14:textId="77777777" w:rsidR="00CC13AD" w:rsidRPr="00497D11" w:rsidRDefault="00DA44F3" w:rsidP="00902424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Przywództwo polityczne w ujęciu morfogenetycznym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</w:p>
    <w:p w14:paraId="30DC959A" w14:textId="77777777" w:rsidR="00CC13AD" w:rsidRPr="00497D11" w:rsidRDefault="00DA44F3" w:rsidP="00947A5F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Uwarunkowania endogeniczne (podmiotowe)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40798" w14:textId="77777777" w:rsidR="00CC13AD" w:rsidRPr="00497D11" w:rsidRDefault="00DA44F3" w:rsidP="00E64222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Uwarunkowania egzogeniczne (strukturalne)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4131C" w14:textId="77777777" w:rsidR="00CC13AD" w:rsidRPr="00497D11" w:rsidRDefault="00DA44F3" w:rsidP="007E1D17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Dialektyka uwarunkowań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DD830" w14:textId="77777777" w:rsidR="00CC13AD" w:rsidRPr="00497D11" w:rsidRDefault="00DA44F3" w:rsidP="00AD5AAF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Morfogeneza przywództwa politycznego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B7A0F" w14:textId="77777777" w:rsidR="00CC13AD" w:rsidRPr="00497D11" w:rsidRDefault="00DA44F3" w:rsidP="007D269C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Aplikacja teorii (modeli) przywództwa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</w:p>
    <w:p w14:paraId="36467C5F" w14:textId="77777777" w:rsidR="00CC13AD" w:rsidRPr="00497D11" w:rsidRDefault="00A92954" w:rsidP="00B54FA2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Skuteczność / ograniczenia modeli podmiotowo-osobowościowych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</w:p>
    <w:p w14:paraId="491E2A11" w14:textId="77777777" w:rsidR="00CC13AD" w:rsidRPr="00497D11" w:rsidRDefault="00A92954" w:rsidP="007D7B41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Skuteczność / ograniczenia modeli procesowych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0BB0C" w14:textId="77777777" w:rsidR="00A92954" w:rsidRPr="00497D11" w:rsidRDefault="00A92954" w:rsidP="007D7B41">
      <w:pPr>
        <w:pStyle w:val="Akapitzlist"/>
        <w:numPr>
          <w:ilvl w:val="0"/>
          <w:numId w:val="9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Skuteczność / ograniczenia modeli morfogenetycznych</w:t>
      </w:r>
      <w:r w:rsidR="00CC13AD" w:rsidRPr="00497D11">
        <w:rPr>
          <w:rFonts w:ascii="Times New Roman" w:hAnsi="Times New Roman" w:cs="Times New Roman"/>
          <w:sz w:val="24"/>
          <w:szCs w:val="24"/>
        </w:rPr>
        <w:t>.</w:t>
      </w:r>
      <w:r w:rsidRPr="0049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9247" w14:textId="6F11238C" w:rsidR="00DA44F3" w:rsidRPr="00497D11" w:rsidRDefault="00DA44F3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F8DA70B" w14:textId="784E547E" w:rsidR="00846B49" w:rsidRPr="00497D11" w:rsidRDefault="00846B49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0C5D95" w14:textId="77777777" w:rsidR="00846B49" w:rsidRPr="00497D11" w:rsidRDefault="00846B49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7C7C3F" w14:textId="77777777" w:rsidR="008B0154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97D11">
        <w:rPr>
          <w:rFonts w:ascii="Times New Roman" w:hAnsi="Times New Roman" w:cs="Times New Roman"/>
          <w:sz w:val="24"/>
          <w:szCs w:val="24"/>
          <w:u w:val="single"/>
        </w:rPr>
        <w:t>Literatura:</w:t>
      </w:r>
    </w:p>
    <w:p w14:paraId="04B7372F" w14:textId="77777777" w:rsidR="001C2DAC" w:rsidRPr="00497D11" w:rsidRDefault="001C2DAC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</w:rPr>
        <w:t>Avery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G. C., Przywództwo w organizacji. Paradygmaty i studia przypadków, Polskie Wydawnictwo Ekonomiczne, Warszawa 2009</w:t>
      </w:r>
    </w:p>
    <w:p w14:paraId="03CCC5B1" w14:textId="77777777" w:rsidR="001C2DAC" w:rsidRPr="00497D11" w:rsidRDefault="001C2DAC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</w:rPr>
        <w:t>Bjerke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B., Kultura a style przywództwa. Zarzadzanie w warunkach globalizacji, Wolters Kluwer Polska, Kraków 2004</w:t>
      </w:r>
    </w:p>
    <w:p w14:paraId="61C8D2F1" w14:textId="77777777" w:rsidR="001C2DAC" w:rsidRPr="00497D11" w:rsidRDefault="001C2DAC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  <w:lang w:val="en-GB"/>
        </w:rPr>
        <w:t>BLondel</w:t>
      </w:r>
      <w:proofErr w:type="spellEnd"/>
      <w:r w:rsidRPr="00497D11">
        <w:rPr>
          <w:rFonts w:ascii="Times New Roman" w:hAnsi="Times New Roman" w:cs="Times New Roman"/>
          <w:sz w:val="24"/>
          <w:szCs w:val="24"/>
          <w:lang w:val="en-GB"/>
        </w:rPr>
        <w:t xml:space="preserve"> J., Political Leadership. Towards a General Leadership, Sage Publications, London 1987</w:t>
      </w:r>
    </w:p>
    <w:p w14:paraId="705157DE" w14:textId="77777777" w:rsidR="00A92954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</w:rPr>
        <w:t>Bodio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T. (ed.),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Przywódzwo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polityczne, „Studia Politologiczne” vol. 5, Warszawa 2001</w:t>
      </w:r>
    </w:p>
    <w:p w14:paraId="7BA4C433" w14:textId="77777777" w:rsidR="00A92954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97D11">
        <w:rPr>
          <w:rFonts w:ascii="Times New Roman" w:hAnsi="Times New Roman" w:cs="Times New Roman"/>
          <w:sz w:val="24"/>
          <w:szCs w:val="24"/>
          <w:lang w:val="en-GB"/>
        </w:rPr>
        <w:t>Hazy J. K., Goldstein J. A., Lichtenstein B. B. (ed.), Complex Systems Leadership Theory. New Perspectives from Complexity Science on Social and Organizational Effectiveness, ISCE Publishing, Mansfield 2007</w:t>
      </w:r>
    </w:p>
    <w:p w14:paraId="7B07CFBC" w14:textId="77777777" w:rsidR="001C2DAC" w:rsidRPr="00497D11" w:rsidRDefault="001C2DAC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  <w:lang w:val="en-GB"/>
        </w:rPr>
        <w:t>Northhouse</w:t>
      </w:r>
      <w:proofErr w:type="spellEnd"/>
      <w:r w:rsidRPr="00497D11">
        <w:rPr>
          <w:rFonts w:ascii="Times New Roman" w:hAnsi="Times New Roman" w:cs="Times New Roman"/>
          <w:sz w:val="24"/>
          <w:szCs w:val="24"/>
          <w:lang w:val="en-GB"/>
        </w:rPr>
        <w:t xml:space="preserve"> P. G., Leadership: Theory and Practice, Sage Publications, London 2012</w:t>
      </w:r>
    </w:p>
    <w:p w14:paraId="75B95F32" w14:textId="77777777" w:rsidR="00A92954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Pierzchalski</w:t>
      </w:r>
      <w:r w:rsidR="001C2DAC" w:rsidRPr="00497D11">
        <w:rPr>
          <w:rFonts w:ascii="Times New Roman" w:hAnsi="Times New Roman" w:cs="Times New Roman"/>
          <w:sz w:val="24"/>
          <w:szCs w:val="24"/>
        </w:rPr>
        <w:t xml:space="preserve"> F.,</w:t>
      </w:r>
      <w:r w:rsidR="00A84C76" w:rsidRPr="00497D11">
        <w:rPr>
          <w:rFonts w:ascii="Times New Roman" w:hAnsi="Times New Roman" w:cs="Times New Roman"/>
          <w:sz w:val="24"/>
          <w:szCs w:val="24"/>
        </w:rPr>
        <w:t xml:space="preserve"> Morfogeneza przywództwa politycznego. Pomiędzy strukturą a podmiotowością sprawczą, Wydawnictwo UKW, Bydgoszcz 2013</w:t>
      </w:r>
    </w:p>
    <w:p w14:paraId="638603C3" w14:textId="77777777" w:rsidR="00A92954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 xml:space="preserve">Porębski L., Behawioralny model władzy,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>, Kraków 1996</w:t>
      </w:r>
    </w:p>
    <w:p w14:paraId="274B40C2" w14:textId="77777777" w:rsidR="00A92954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</w:rPr>
        <w:t>Rubisz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497D11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497D11">
        <w:rPr>
          <w:rFonts w:ascii="Times New Roman" w:hAnsi="Times New Roman" w:cs="Times New Roman"/>
          <w:sz w:val="24"/>
          <w:szCs w:val="24"/>
        </w:rPr>
        <w:t xml:space="preserve"> K. (red.), Przywództwo polityczne. Teorie i rzeczywistość, Wydawnictwo Adam Marszałek, Toruń 2005</w:t>
      </w:r>
    </w:p>
    <w:p w14:paraId="0D00220E" w14:textId="77777777" w:rsidR="00A92954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Skarżyńska K. (red.), Podstawy psychologii politycznej, Zysk i S-ka Wydawnictwo, Poznań 2002</w:t>
      </w:r>
    </w:p>
    <w:p w14:paraId="592722D0" w14:textId="77777777" w:rsidR="001C2DAC" w:rsidRPr="00497D11" w:rsidRDefault="001C2DAC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Szklarski B., Przywództwo symboliczne: między rządzeniem a reprezentacją, ISP PAN, Warszawa 2006</w:t>
      </w:r>
    </w:p>
    <w:p w14:paraId="4D6F7A73" w14:textId="77777777" w:rsidR="001C2DAC" w:rsidRPr="00497D11" w:rsidRDefault="00A929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7D11">
        <w:rPr>
          <w:rFonts w:ascii="Times New Roman" w:hAnsi="Times New Roman" w:cs="Times New Roman"/>
          <w:sz w:val="24"/>
          <w:szCs w:val="24"/>
          <w:lang w:val="en-GB"/>
        </w:rPr>
        <w:t>Uhl</w:t>
      </w:r>
      <w:proofErr w:type="spellEnd"/>
      <w:r w:rsidRPr="00497D11">
        <w:rPr>
          <w:rFonts w:ascii="Times New Roman" w:hAnsi="Times New Roman" w:cs="Times New Roman"/>
          <w:sz w:val="24"/>
          <w:szCs w:val="24"/>
          <w:lang w:val="en-GB"/>
        </w:rPr>
        <w:t xml:space="preserve">-Bien M., R. Marion (ed.), Complex Leadership. Part I: Conceptual Foundations, Information Age Publishing, Inc., Charlotte 2008  </w:t>
      </w:r>
    </w:p>
    <w:p w14:paraId="0DD9D247" w14:textId="77777777" w:rsidR="008B0154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526159589"/>
      <w:r w:rsidRPr="00497D11">
        <w:rPr>
          <w:rFonts w:ascii="Times New Roman" w:hAnsi="Times New Roman" w:cs="Times New Roman"/>
          <w:sz w:val="24"/>
          <w:szCs w:val="24"/>
          <w:u w:val="single"/>
        </w:rPr>
        <w:t>Efekty kształcenia:</w:t>
      </w:r>
    </w:p>
    <w:p w14:paraId="7864A9CF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W zakresie wiedzy:</w:t>
      </w:r>
    </w:p>
    <w:bookmarkEnd w:id="3"/>
    <w:p w14:paraId="48D356FF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K_W01, Zna oraz rozumie różne koncepcje przywództwa politycznego.</w:t>
      </w:r>
    </w:p>
    <w:p w14:paraId="6EBD4495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K_W02, Zna kierunki badań politologicznych nad przywództwem oraz ich relacje z badaniami w innych naukach społecznych.</w:t>
      </w:r>
    </w:p>
    <w:p w14:paraId="6DFD0110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 xml:space="preserve">W zakresie umiejętności: </w:t>
      </w:r>
    </w:p>
    <w:p w14:paraId="1E1EA33F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 xml:space="preserve">K_U01, Potrafi wykorzystać metody i techniki badawcze do opisu i analizy zjawiska przywództwa </w:t>
      </w:r>
    </w:p>
    <w:p w14:paraId="18697909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K_U02, Umie wskazać założenia różnych koncepcji fenomenu przywództwa w polityce oraz ocenić ich efektywność</w:t>
      </w:r>
    </w:p>
    <w:p w14:paraId="21551D3F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K_U03, Dostrzega relacje między polityką a zjawiskami i procesami historycznymi, ekonomicznymi, społecznymi i kulturowymi</w:t>
      </w:r>
    </w:p>
    <w:p w14:paraId="594FBE98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W zakresie kompetencji społecznych:</w:t>
      </w:r>
    </w:p>
    <w:p w14:paraId="634FBCB6" w14:textId="77777777" w:rsidR="00A84C76" w:rsidRPr="00497D11" w:rsidRDefault="00A84C76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</w:rPr>
        <w:t>K_K01, W komunikowaniu się z otoczeniem wykorzystuje wiedzę z zakresu nauk o polityce</w:t>
      </w:r>
    </w:p>
    <w:p w14:paraId="050776C0" w14:textId="77777777" w:rsidR="008B0154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571F676" w14:textId="3F44FD41" w:rsidR="00846B49" w:rsidRPr="00497D11" w:rsidRDefault="008B0154" w:rsidP="00CC13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7D11">
        <w:rPr>
          <w:rFonts w:ascii="Times New Roman" w:hAnsi="Times New Roman" w:cs="Times New Roman"/>
          <w:sz w:val="24"/>
          <w:szCs w:val="24"/>
          <w:u w:val="single"/>
        </w:rPr>
        <w:t>Metody i kryteria oceniania:</w:t>
      </w:r>
      <w:r w:rsidR="00395402" w:rsidRPr="00497D11">
        <w:rPr>
          <w:rFonts w:ascii="Times New Roman" w:hAnsi="Times New Roman" w:cs="Times New Roman"/>
          <w:sz w:val="24"/>
          <w:szCs w:val="24"/>
        </w:rPr>
        <w:t xml:space="preserve"> </w:t>
      </w:r>
      <w:r w:rsidR="006C7F0A" w:rsidRPr="00497D11">
        <w:rPr>
          <w:rFonts w:ascii="Times New Roman" w:hAnsi="Times New Roman" w:cs="Times New Roman"/>
          <w:sz w:val="24"/>
          <w:szCs w:val="24"/>
        </w:rPr>
        <w:t>Z</w:t>
      </w:r>
      <w:r w:rsidR="00395402" w:rsidRPr="00497D11">
        <w:rPr>
          <w:rFonts w:ascii="Times New Roman" w:hAnsi="Times New Roman" w:cs="Times New Roman"/>
          <w:sz w:val="24"/>
          <w:szCs w:val="24"/>
        </w:rPr>
        <w:t>aliczenie na podstawie obecności</w:t>
      </w:r>
      <w:r w:rsidR="006C7F0A" w:rsidRPr="00497D11">
        <w:rPr>
          <w:rFonts w:ascii="Times New Roman" w:hAnsi="Times New Roman" w:cs="Times New Roman"/>
          <w:sz w:val="24"/>
          <w:szCs w:val="24"/>
        </w:rPr>
        <w:t xml:space="preserve"> na zajęciach oraz </w:t>
      </w:r>
      <w:proofErr w:type="gramStart"/>
      <w:r w:rsidR="006C7F0A" w:rsidRPr="00497D11">
        <w:rPr>
          <w:rFonts w:ascii="Times New Roman" w:hAnsi="Times New Roman" w:cs="Times New Roman"/>
          <w:sz w:val="24"/>
          <w:szCs w:val="24"/>
        </w:rPr>
        <w:t>przygotowania  pisemnej</w:t>
      </w:r>
      <w:proofErr w:type="gramEnd"/>
      <w:r w:rsidR="006C7F0A" w:rsidRPr="00497D11">
        <w:rPr>
          <w:rFonts w:ascii="Times New Roman" w:hAnsi="Times New Roman" w:cs="Times New Roman"/>
          <w:sz w:val="24"/>
          <w:szCs w:val="24"/>
        </w:rPr>
        <w:t xml:space="preserve"> analizy określonej praktyki przywódczej. </w:t>
      </w:r>
    </w:p>
    <w:sectPr w:rsidR="00846B49" w:rsidRPr="00497D11" w:rsidSect="007A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8EA7" w14:textId="77777777" w:rsidR="00BF0F76" w:rsidRDefault="00BF0F76" w:rsidP="00744DA5">
      <w:pPr>
        <w:spacing w:after="0" w:line="240" w:lineRule="auto"/>
      </w:pPr>
      <w:r>
        <w:separator/>
      </w:r>
    </w:p>
  </w:endnote>
  <w:endnote w:type="continuationSeparator" w:id="0">
    <w:p w14:paraId="0C89481D" w14:textId="77777777" w:rsidR="00BF0F76" w:rsidRDefault="00BF0F76" w:rsidP="007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D4ED" w14:textId="77777777" w:rsidR="00BF0F76" w:rsidRDefault="00BF0F76" w:rsidP="00744DA5">
      <w:pPr>
        <w:spacing w:after="0" w:line="240" w:lineRule="auto"/>
      </w:pPr>
      <w:r>
        <w:separator/>
      </w:r>
    </w:p>
  </w:footnote>
  <w:footnote w:type="continuationSeparator" w:id="0">
    <w:p w14:paraId="46FD6B7A" w14:textId="77777777" w:rsidR="00BF0F76" w:rsidRDefault="00BF0F76" w:rsidP="0074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3BD"/>
    <w:multiLevelType w:val="multilevel"/>
    <w:tmpl w:val="BABA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2E2025"/>
    <w:multiLevelType w:val="hybridMultilevel"/>
    <w:tmpl w:val="B62EAB28"/>
    <w:lvl w:ilvl="0" w:tplc="9FC03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2C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8A1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6D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61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CB8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45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68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2EB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AB3633"/>
    <w:multiLevelType w:val="hybridMultilevel"/>
    <w:tmpl w:val="95567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923D9"/>
    <w:multiLevelType w:val="hybridMultilevel"/>
    <w:tmpl w:val="3D0410B4"/>
    <w:lvl w:ilvl="0" w:tplc="076CF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609"/>
    <w:multiLevelType w:val="hybridMultilevel"/>
    <w:tmpl w:val="9DE4A32C"/>
    <w:lvl w:ilvl="0" w:tplc="545A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87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D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EB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29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A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27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40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C70B8A"/>
    <w:multiLevelType w:val="hybridMultilevel"/>
    <w:tmpl w:val="4734F842"/>
    <w:lvl w:ilvl="0" w:tplc="426ED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F7D2A"/>
    <w:multiLevelType w:val="hybridMultilevel"/>
    <w:tmpl w:val="CD4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AC9"/>
    <w:multiLevelType w:val="hybridMultilevel"/>
    <w:tmpl w:val="41F49172"/>
    <w:lvl w:ilvl="0" w:tplc="58DE8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E8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E33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4F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0E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8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CD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69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033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034A31"/>
    <w:multiLevelType w:val="hybridMultilevel"/>
    <w:tmpl w:val="5C02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FB"/>
    <w:rsid w:val="00031133"/>
    <w:rsid w:val="000A70F9"/>
    <w:rsid w:val="00152C00"/>
    <w:rsid w:val="0018181F"/>
    <w:rsid w:val="001C2DAC"/>
    <w:rsid w:val="001E67AF"/>
    <w:rsid w:val="001F6391"/>
    <w:rsid w:val="0020217E"/>
    <w:rsid w:val="00216596"/>
    <w:rsid w:val="002227AB"/>
    <w:rsid w:val="00227069"/>
    <w:rsid w:val="00240BDA"/>
    <w:rsid w:val="00260004"/>
    <w:rsid w:val="00265E79"/>
    <w:rsid w:val="00284E31"/>
    <w:rsid w:val="002B6700"/>
    <w:rsid w:val="002E190D"/>
    <w:rsid w:val="002F39FE"/>
    <w:rsid w:val="00331775"/>
    <w:rsid w:val="0038212C"/>
    <w:rsid w:val="00391228"/>
    <w:rsid w:val="00395402"/>
    <w:rsid w:val="004210F4"/>
    <w:rsid w:val="00443B98"/>
    <w:rsid w:val="004626F8"/>
    <w:rsid w:val="00464471"/>
    <w:rsid w:val="00497D11"/>
    <w:rsid w:val="004A5E24"/>
    <w:rsid w:val="004B50BE"/>
    <w:rsid w:val="00501FF7"/>
    <w:rsid w:val="00572F69"/>
    <w:rsid w:val="00573D41"/>
    <w:rsid w:val="005A769B"/>
    <w:rsid w:val="005B3753"/>
    <w:rsid w:val="006C7F0A"/>
    <w:rsid w:val="006F4466"/>
    <w:rsid w:val="00714EAE"/>
    <w:rsid w:val="00725B41"/>
    <w:rsid w:val="00741C42"/>
    <w:rsid w:val="00744DA5"/>
    <w:rsid w:val="007A6845"/>
    <w:rsid w:val="007B11E0"/>
    <w:rsid w:val="007B1F33"/>
    <w:rsid w:val="008220B8"/>
    <w:rsid w:val="00846B49"/>
    <w:rsid w:val="00886365"/>
    <w:rsid w:val="008A1AB3"/>
    <w:rsid w:val="008B0154"/>
    <w:rsid w:val="008C5237"/>
    <w:rsid w:val="008F162F"/>
    <w:rsid w:val="00911E58"/>
    <w:rsid w:val="00A57825"/>
    <w:rsid w:val="00A64AEA"/>
    <w:rsid w:val="00A84C76"/>
    <w:rsid w:val="00A92954"/>
    <w:rsid w:val="00AD3264"/>
    <w:rsid w:val="00AF10B8"/>
    <w:rsid w:val="00B1479A"/>
    <w:rsid w:val="00B2254B"/>
    <w:rsid w:val="00BA6A66"/>
    <w:rsid w:val="00BF0F76"/>
    <w:rsid w:val="00C504C8"/>
    <w:rsid w:val="00CC13AD"/>
    <w:rsid w:val="00CD7B32"/>
    <w:rsid w:val="00CF587C"/>
    <w:rsid w:val="00D05E1F"/>
    <w:rsid w:val="00DA44F3"/>
    <w:rsid w:val="00DA7799"/>
    <w:rsid w:val="00DB12A7"/>
    <w:rsid w:val="00DE06D6"/>
    <w:rsid w:val="00DF42FB"/>
    <w:rsid w:val="00E16457"/>
    <w:rsid w:val="00E941ED"/>
    <w:rsid w:val="00EA1ACD"/>
    <w:rsid w:val="00EB5D59"/>
    <w:rsid w:val="00F07942"/>
    <w:rsid w:val="00F30BFC"/>
    <w:rsid w:val="00FA5B54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F6BC"/>
  <w15:docId w15:val="{8B7D925F-4404-4F46-866C-4596763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right="-567" w:firstLine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4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4DA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4DA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25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F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0D"/>
  </w:style>
  <w:style w:type="paragraph" w:styleId="Stopka">
    <w:name w:val="footer"/>
    <w:basedOn w:val="Normalny"/>
    <w:link w:val="StopkaZnak"/>
    <w:uiPriority w:val="99"/>
    <w:unhideWhenUsed/>
    <w:rsid w:val="002E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0D"/>
  </w:style>
  <w:style w:type="character" w:customStyle="1" w:styleId="wrtext">
    <w:name w:val="wrtext"/>
    <w:basedOn w:val="Domylnaczcionkaakapitu"/>
    <w:rsid w:val="003954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4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4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4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41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E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497D11"/>
    <w:pPr>
      <w:widowControl w:val="0"/>
      <w:autoSpaceDE w:val="0"/>
      <w:autoSpaceDN w:val="0"/>
      <w:spacing w:after="0" w:line="240" w:lineRule="auto"/>
      <w:ind w:left="105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D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3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7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8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2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D50B-742A-1C46-8CF4-59E23C96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Bohdan Kaczmarek</cp:lastModifiedBy>
  <cp:revision>2</cp:revision>
  <dcterms:created xsi:type="dcterms:W3CDTF">2019-10-07T08:51:00Z</dcterms:created>
  <dcterms:modified xsi:type="dcterms:W3CDTF">2019-10-07T08:51:00Z</dcterms:modified>
</cp:coreProperties>
</file>